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5AB6" w14:textId="6E49CEF7" w:rsidR="00DA2B88" w:rsidRPr="00FE7F60" w:rsidRDefault="003826AC" w:rsidP="00DA2B88">
      <w:pPr>
        <w:tabs>
          <w:tab w:val="right" w:pos="10800"/>
        </w:tabs>
        <w:rPr>
          <w:rFonts w:ascii="Avenir Next LT Pro" w:hAnsi="Avenir Next LT Pro"/>
          <w:b/>
          <w:bCs/>
          <w:sz w:val="21"/>
          <w:szCs w:val="21"/>
        </w:rPr>
      </w:pPr>
      <w:r w:rsidRPr="00FE7F60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0" locked="0" layoutInCell="1" allowOverlap="1" wp14:anchorId="287050CB" wp14:editId="05E76151">
            <wp:simplePos x="0" y="0"/>
            <wp:positionH relativeFrom="margin">
              <wp:posOffset>69850</wp:posOffset>
            </wp:positionH>
            <wp:positionV relativeFrom="paragraph">
              <wp:posOffset>0</wp:posOffset>
            </wp:positionV>
            <wp:extent cx="1377950" cy="1490345"/>
            <wp:effectExtent l="0" t="0" r="0" b="0"/>
            <wp:wrapSquare wrapText="bothSides"/>
            <wp:docPr id="1238160809" name="Picture 1" descr="A logo with text and glo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60809" name="Picture 1" descr="A logo with text and glob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B88" w:rsidRPr="00FE7F60">
        <w:rPr>
          <w:rFonts w:ascii="Avenir Next LT Pro" w:hAnsi="Avenir Next LT Pro"/>
          <w:b/>
          <w:bCs/>
          <w:sz w:val="21"/>
          <w:szCs w:val="21"/>
        </w:rPr>
        <w:tab/>
      </w:r>
      <w:r w:rsidR="00DA2B88" w:rsidRPr="00FE7F60">
        <w:rPr>
          <w:rFonts w:ascii="Avenir Next LT Pro" w:hAnsi="Avenir Next LT Pro"/>
          <w:color w:val="808080"/>
          <w:sz w:val="21"/>
          <w:szCs w:val="21"/>
        </w:rPr>
        <w:t>INVOICE</w:t>
      </w:r>
    </w:p>
    <w:p w14:paraId="516CBFAC" w14:textId="77777777" w:rsidR="00DA2B88" w:rsidRPr="00FE7F60" w:rsidRDefault="00DA2B88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0FCAFA22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5E1AF6D9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0B9B4172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1A09DF38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33B06D46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13ADEAE7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73785AA4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p w14:paraId="347D0806" w14:textId="77777777" w:rsidR="003826AC" w:rsidRPr="00FE7F60" w:rsidRDefault="003826AC" w:rsidP="00DA2B88">
      <w:pPr>
        <w:rPr>
          <w:rFonts w:ascii="Avenir Next LT Pro" w:hAnsi="Avenir Next LT Pro"/>
          <w:b/>
          <w:bCs/>
          <w:i/>
          <w:iCs/>
          <w:sz w:val="21"/>
          <w:szCs w:val="21"/>
        </w:rPr>
      </w:pPr>
    </w:p>
    <w:tbl>
      <w:tblPr>
        <w:tblW w:w="10800" w:type="dxa"/>
        <w:tblLook w:val="0000" w:firstRow="0" w:lastRow="0" w:firstColumn="0" w:lastColumn="0" w:noHBand="0" w:noVBand="0"/>
      </w:tblPr>
      <w:tblGrid>
        <w:gridCol w:w="7110"/>
        <w:gridCol w:w="3690"/>
      </w:tblGrid>
      <w:tr w:rsidR="00DA2B88" w:rsidRPr="00FE7F60" w14:paraId="7D1821D3" w14:textId="77777777" w:rsidTr="00F31B22">
        <w:trPr>
          <w:trHeight w:val="1171"/>
        </w:trPr>
        <w:tc>
          <w:tcPr>
            <w:tcW w:w="7110" w:type="dxa"/>
          </w:tcPr>
          <w:p w14:paraId="5402153B" w14:textId="2179055A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</w:rPr>
              <w:t>International Institute for Sustainable Laboratories (</w:t>
            </w:r>
            <w:r w:rsidR="003826AC" w:rsidRPr="00FE7F60">
              <w:rPr>
                <w:rFonts w:ascii="Avenir Next LT Pro" w:hAnsi="Avenir Next LT Pro"/>
                <w:sz w:val="21"/>
                <w:szCs w:val="21"/>
              </w:rPr>
              <w:t>I2S</w:t>
            </w:r>
            <w:r w:rsidRPr="00FE7F60">
              <w:rPr>
                <w:rFonts w:ascii="Avenir Next LT Pro" w:hAnsi="Avenir Next LT Pro"/>
                <w:sz w:val="21"/>
                <w:szCs w:val="21"/>
              </w:rPr>
              <w:t>L)</w:t>
            </w:r>
          </w:p>
          <w:p w14:paraId="6EF559EA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lang w:val="it-IT"/>
              </w:rPr>
              <w:t xml:space="preserve">c/o ERG </w:t>
            </w:r>
          </w:p>
          <w:p w14:paraId="55874BE9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lang w:val="it-IT"/>
              </w:rPr>
              <w:t xml:space="preserve">2300 Wilson Boulevard, Suite 350 </w:t>
            </w:r>
          </w:p>
          <w:p w14:paraId="427804AF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lang w:val="it-IT"/>
              </w:rPr>
              <w:t>Arlington, VA 22201</w:t>
            </w:r>
          </w:p>
          <w:p w14:paraId="11587BA7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lang w:val="it-IT"/>
              </w:rPr>
              <w:t>info@i2sl.org</w:t>
            </w:r>
          </w:p>
          <w:p w14:paraId="0A8C737D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3690" w:type="dxa"/>
          </w:tcPr>
          <w:p w14:paraId="49373044" w14:textId="6D83CAD2" w:rsidR="00DA2B88" w:rsidRPr="00FE7F60" w:rsidRDefault="00DA2B88" w:rsidP="00F31B22">
            <w:pPr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 xml:space="preserve">DATE: </w:t>
            </w:r>
            <w:r w:rsidR="00C43717"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>MONTH</w:t>
            </w: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 xml:space="preserve"> </w:t>
            </w:r>
            <w:r w:rsidR="00C43717"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>DD</w:t>
            </w: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 xml:space="preserve">, </w:t>
            </w:r>
            <w:r w:rsidR="00C43717"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>YYY</w:t>
            </w:r>
            <w:r w:rsidR="00731FC8" w:rsidRPr="00FE7F60">
              <w:rPr>
                <w:rFonts w:ascii="Avenir Next LT Pro" w:hAnsi="Avenir Next LT Pro"/>
                <w:b/>
                <w:bCs/>
                <w:sz w:val="21"/>
                <w:szCs w:val="21"/>
                <w:highlight w:val="yellow"/>
              </w:rPr>
              <w:t>Y</w:t>
            </w:r>
          </w:p>
          <w:p w14:paraId="654380D6" w14:textId="02E830A3" w:rsidR="00DA2B88" w:rsidRPr="00FE7F60" w:rsidRDefault="00DA2B88" w:rsidP="00F31B22">
            <w:pPr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INVOICE</w:t>
            </w:r>
            <w:r w:rsidR="00EB49B0"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:</w:t>
            </w:r>
            <w:commentRangeStart w:id="0"/>
            <w:r w:rsidR="0080305B" w:rsidRPr="00FE7F60">
              <w:rPr>
                <w:rFonts w:ascii="Avenir Next LT Pro" w:hAnsi="Avenir Next LT Pro" w:cs="Segoe UI"/>
                <w:sz w:val="18"/>
                <w:szCs w:val="18"/>
              </w:rPr>
              <w:t xml:space="preserve"> </w:t>
            </w:r>
            <w:r w:rsidR="0080305B"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MMDDCOMPYYYY</w:t>
            </w:r>
            <w:commentRangeEnd w:id="0"/>
            <w:r w:rsidR="0080305B" w:rsidRPr="00FE7F60">
              <w:rPr>
                <w:rStyle w:val="CommentReference"/>
                <w:rFonts w:ascii="Avenir Next LT Pro" w:hAnsi="Avenir Next LT Pro"/>
              </w:rPr>
              <w:commentReference w:id="0"/>
            </w:r>
          </w:p>
          <w:p w14:paraId="69B26D4D" w14:textId="77777777" w:rsidR="00DA2B88" w:rsidRPr="00FE7F60" w:rsidRDefault="00DA2B88" w:rsidP="00F31B22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</w:p>
        </w:tc>
      </w:tr>
      <w:tr w:rsidR="00DA2B88" w:rsidRPr="00FE7F60" w14:paraId="2D74AFE0" w14:textId="77777777" w:rsidTr="00F31B22">
        <w:trPr>
          <w:trHeight w:val="1440"/>
        </w:trPr>
        <w:tc>
          <w:tcPr>
            <w:tcW w:w="7110" w:type="dxa"/>
          </w:tcPr>
          <w:p w14:paraId="21D68959" w14:textId="77777777" w:rsidR="00DA2B88" w:rsidRPr="00FE7F60" w:rsidRDefault="00DA2B88" w:rsidP="00F31B22">
            <w:pPr>
              <w:tabs>
                <w:tab w:val="left" w:pos="5400"/>
              </w:tabs>
              <w:rPr>
                <w:rFonts w:ascii="Avenir Next LT Pro" w:hAnsi="Avenir Next LT Pro"/>
                <w:b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sz w:val="21"/>
                <w:szCs w:val="21"/>
              </w:rPr>
              <w:t>Invoiced To:</w:t>
            </w:r>
          </w:p>
          <w:p w14:paraId="3E5FF22D" w14:textId="4377833E" w:rsidR="00DA2B88" w:rsidRPr="00FE7F60" w:rsidRDefault="00C43717" w:rsidP="00F31B22">
            <w:pPr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</w:pPr>
            <w:r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Contact Name</w:t>
            </w:r>
          </w:p>
          <w:p w14:paraId="01DA6FD5" w14:textId="01C62252" w:rsidR="00DA2B88" w:rsidRPr="00FE7F60" w:rsidRDefault="00C43717" w:rsidP="00F31B22">
            <w:pPr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</w:pPr>
            <w:r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Company</w:t>
            </w:r>
          </w:p>
          <w:p w14:paraId="3400FCCC" w14:textId="3BEF5CDA" w:rsidR="00DA2B88" w:rsidRPr="00FE7F60" w:rsidRDefault="00C43717" w:rsidP="00F31B22">
            <w:pPr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</w:pPr>
            <w:r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Address</w:t>
            </w:r>
          </w:p>
          <w:p w14:paraId="24EEDD5A" w14:textId="2AEB8921" w:rsidR="00DA2B88" w:rsidRPr="00FE7F60" w:rsidRDefault="00C43717" w:rsidP="00F31B22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City</w:t>
            </w:r>
            <w:r w:rsidR="00DA2B88"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 xml:space="preserve">, </w:t>
            </w:r>
            <w:r w:rsidR="0080305B"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State</w:t>
            </w:r>
            <w:r w:rsidR="00DA2B88"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 xml:space="preserve"> </w:t>
            </w:r>
            <w:r w:rsidR="0080305B" w:rsidRPr="00FE7F60">
              <w:rPr>
                <w:rFonts w:ascii="Avenir Next LT Pro" w:hAnsi="Avenir Next LT Pro"/>
                <w:bCs/>
                <w:sz w:val="21"/>
                <w:szCs w:val="21"/>
                <w:highlight w:val="yellow"/>
              </w:rPr>
              <w:t>Zip</w:t>
            </w:r>
          </w:p>
        </w:tc>
        <w:tc>
          <w:tcPr>
            <w:tcW w:w="3690" w:type="dxa"/>
          </w:tcPr>
          <w:p w14:paraId="7AAE9BDC" w14:textId="77777777" w:rsidR="00DA2B88" w:rsidRPr="00FE7F60" w:rsidRDefault="00DA2B88" w:rsidP="00F31B22">
            <w:pPr>
              <w:tabs>
                <w:tab w:val="left" w:pos="5400"/>
              </w:tabs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For:</w:t>
            </w:r>
          </w:p>
          <w:p w14:paraId="179E42C8" w14:textId="5C9652EA" w:rsidR="00DA2B88" w:rsidRPr="00FE7F60" w:rsidRDefault="00DA2B88" w:rsidP="00F31B22">
            <w:pPr>
              <w:tabs>
                <w:tab w:val="left" w:pos="5400"/>
              </w:tabs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</w:rPr>
              <w:t>I</w:t>
            </w:r>
            <w:r w:rsidR="003826AC" w:rsidRPr="00FE7F60">
              <w:rPr>
                <w:rFonts w:ascii="Avenir Next LT Pro" w:hAnsi="Avenir Next LT Pro"/>
                <w:sz w:val="21"/>
                <w:szCs w:val="21"/>
              </w:rPr>
              <w:t>2S</w:t>
            </w:r>
            <w:r w:rsidRPr="00FE7F60">
              <w:rPr>
                <w:rFonts w:ascii="Avenir Next LT Pro" w:hAnsi="Avenir Next LT Pro"/>
                <w:sz w:val="21"/>
                <w:szCs w:val="21"/>
              </w:rPr>
              <w:t xml:space="preserve">L </w:t>
            </w:r>
            <w:r w:rsidR="00C43717"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XX</w:t>
            </w:r>
            <w:r w:rsidRPr="00FE7F60">
              <w:rPr>
                <w:rFonts w:ascii="Avenir Next LT Pro" w:hAnsi="Avenir Next LT Pro"/>
                <w:sz w:val="21"/>
                <w:szCs w:val="21"/>
              </w:rPr>
              <w:t xml:space="preserve"> Chapter Sponsorship</w:t>
            </w:r>
          </w:p>
        </w:tc>
      </w:tr>
    </w:tbl>
    <w:tbl>
      <w:tblPr>
        <w:tblpPr w:leftFromText="180" w:rightFromText="180" w:vertAnchor="text" w:horzAnchor="margin" w:tblpX="80" w:tblpY="10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7015"/>
        <w:gridCol w:w="1890"/>
        <w:gridCol w:w="1805"/>
      </w:tblGrid>
      <w:tr w:rsidR="00DA2B88" w:rsidRPr="00FE7F60" w14:paraId="0E57DC4D" w14:textId="77777777" w:rsidTr="00F31B22">
        <w:trPr>
          <w:cantSplit/>
          <w:trHeight w:val="18"/>
        </w:trPr>
        <w:tc>
          <w:tcPr>
            <w:tcW w:w="7015" w:type="dxa"/>
            <w:tcBorders>
              <w:bottom w:val="single" w:sz="4" w:space="0" w:color="auto"/>
            </w:tcBorders>
          </w:tcPr>
          <w:p w14:paraId="708BE735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31DD5B" w14:textId="2CB072DA" w:rsidR="00DA2B88" w:rsidRPr="00FE7F60" w:rsidRDefault="00B47B5D" w:rsidP="00F31B22">
            <w:pPr>
              <w:ind w:left="-36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Time Period of Sponsorship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E05C4B4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Amount Due</w:t>
            </w:r>
          </w:p>
        </w:tc>
      </w:tr>
      <w:tr w:rsidR="00DA2B88" w:rsidRPr="00FE7F60" w14:paraId="12818848" w14:textId="77777777" w:rsidTr="00F31B22">
        <w:trPr>
          <w:cantSplit/>
          <w:trHeight w:val="196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E35" w14:textId="11624E7B" w:rsidR="00DA2B88" w:rsidRPr="00FE7F60" w:rsidRDefault="003826AC" w:rsidP="00F31B22">
            <w:pPr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</w:rPr>
              <w:t>I2</w:t>
            </w:r>
            <w:r w:rsidR="00DA2B88" w:rsidRPr="00FE7F60">
              <w:rPr>
                <w:rFonts w:ascii="Avenir Next LT Pro" w:hAnsi="Avenir Next LT Pro"/>
                <w:sz w:val="21"/>
                <w:szCs w:val="21"/>
              </w:rPr>
              <w:t xml:space="preserve">SL </w:t>
            </w:r>
            <w:r w:rsidR="00C43717"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XX</w:t>
            </w:r>
            <w:r w:rsidR="00C43717" w:rsidRPr="00FE7F60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DA2B88" w:rsidRPr="00FE7F60">
              <w:rPr>
                <w:rFonts w:ascii="Avenir Next LT Pro" w:hAnsi="Avenir Next LT Pro"/>
                <w:sz w:val="21"/>
                <w:szCs w:val="21"/>
              </w:rPr>
              <w:t xml:space="preserve">Chapter </w:t>
            </w:r>
            <w:commentRangeStart w:id="1"/>
            <w:r w:rsidR="00A32502"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XX</w:t>
            </w:r>
            <w:r w:rsidR="00CF2848" w:rsidRPr="00FE7F60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commentRangeEnd w:id="1"/>
            <w:r w:rsidR="0080305B" w:rsidRPr="00FE7F60">
              <w:rPr>
                <w:rStyle w:val="CommentReference"/>
                <w:rFonts w:ascii="Avenir Next LT Pro" w:hAnsi="Avenir Next LT Pro"/>
              </w:rPr>
              <w:commentReference w:id="1"/>
            </w:r>
            <w:r w:rsidR="00DA2B88" w:rsidRPr="00FE7F60">
              <w:rPr>
                <w:rFonts w:ascii="Avenir Next LT Pro" w:hAnsi="Avenir Next LT Pro"/>
                <w:sz w:val="21"/>
                <w:szCs w:val="21"/>
              </w:rPr>
              <w:t>Sponsor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5D9" w14:textId="23F50A5C" w:rsidR="00DA2B88" w:rsidRPr="00FE7F60" w:rsidRDefault="00C43717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  <w:commentRangeStart w:id="2"/>
            <w:r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XXXXXXX</w:t>
            </w:r>
            <w:commentRangeEnd w:id="2"/>
            <w:r w:rsidR="00B47B5D" w:rsidRPr="00FE7F60">
              <w:rPr>
                <w:rStyle w:val="CommentReference"/>
                <w:rFonts w:ascii="Avenir Next LT Pro" w:hAnsi="Avenir Next LT Pro"/>
              </w:rPr>
              <w:commentReference w:id="2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391" w14:textId="7E254631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$</w:t>
            </w:r>
            <w:r w:rsidR="00C43717"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XXXX.XX</w:t>
            </w:r>
          </w:p>
          <w:p w14:paraId="77F8E46E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</w:p>
          <w:p w14:paraId="2260393D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</w:p>
          <w:p w14:paraId="60809494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</w:p>
          <w:p w14:paraId="3FD0CD2E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</w:p>
          <w:p w14:paraId="485C2844" w14:textId="77777777" w:rsidR="00DA2B88" w:rsidRPr="00FE7F60" w:rsidRDefault="00DA2B88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</w:p>
        </w:tc>
      </w:tr>
      <w:tr w:rsidR="00DA2B88" w:rsidRPr="00FE7F60" w14:paraId="70DF9DA0" w14:textId="77777777" w:rsidTr="00F31B22">
        <w:trPr>
          <w:cantSplit/>
          <w:trHeight w:val="278"/>
        </w:trPr>
        <w:tc>
          <w:tcPr>
            <w:tcW w:w="7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5E1E4" w14:textId="77777777" w:rsidR="00DA2B88" w:rsidRPr="00FE7F60" w:rsidRDefault="00DA2B88" w:rsidP="00F31B22">
            <w:pPr>
              <w:jc w:val="right"/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FFE" w14:textId="77777777" w:rsidR="00DA2B88" w:rsidRPr="00FE7F60" w:rsidRDefault="00DA2B88" w:rsidP="00F31B22">
            <w:pPr>
              <w:jc w:val="right"/>
              <w:rPr>
                <w:rFonts w:ascii="Avenir Next LT Pro" w:hAnsi="Avenir Next LT Pro"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TOTAL DUE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488" w14:textId="69A42CBE" w:rsidR="00DA2B88" w:rsidRPr="00FE7F60" w:rsidRDefault="00C43717" w:rsidP="00C43717">
            <w:pPr>
              <w:jc w:val="center"/>
              <w:rPr>
                <w:rFonts w:ascii="Avenir Next LT Pro" w:hAnsi="Avenir Next LT Pro"/>
                <w:sz w:val="21"/>
                <w:szCs w:val="21"/>
                <w:highlight w:val="yellow"/>
              </w:rPr>
            </w:pPr>
            <w:r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$XXXX.XX</w:t>
            </w:r>
          </w:p>
        </w:tc>
      </w:tr>
      <w:tr w:rsidR="00DA2B88" w:rsidRPr="00FE7F60" w14:paraId="17A845D7" w14:textId="77777777" w:rsidTr="00F31B22">
        <w:trPr>
          <w:cantSplit/>
          <w:trHeight w:val="278"/>
        </w:trPr>
        <w:tc>
          <w:tcPr>
            <w:tcW w:w="7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EE5A8" w14:textId="77777777" w:rsidR="00DA2B88" w:rsidRPr="00FE7F60" w:rsidRDefault="00DA2B88" w:rsidP="00F31B22">
            <w:pPr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27A" w14:textId="77777777" w:rsidR="00DA2B88" w:rsidRPr="00FE7F60" w:rsidRDefault="00DA2B88" w:rsidP="00F31B22">
            <w:pPr>
              <w:jc w:val="righ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E7F60">
              <w:rPr>
                <w:rFonts w:ascii="Avenir Next LT Pro" w:hAnsi="Avenir Next LT Pro"/>
                <w:b/>
                <w:bCs/>
                <w:sz w:val="21"/>
                <w:szCs w:val="21"/>
              </w:rPr>
              <w:t>PAYMENT DUE DATE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0FF" w14:textId="1EE62BDA" w:rsidR="00DA2B88" w:rsidRPr="00FE7F60" w:rsidRDefault="00C43717" w:rsidP="00F31B22">
            <w:pPr>
              <w:jc w:val="center"/>
              <w:rPr>
                <w:rFonts w:ascii="Avenir Next LT Pro" w:hAnsi="Avenir Next LT Pro"/>
                <w:sz w:val="21"/>
                <w:szCs w:val="21"/>
              </w:rPr>
            </w:pPr>
            <w:commentRangeStart w:id="3"/>
            <w:r w:rsidRPr="00FE7F60">
              <w:rPr>
                <w:rFonts w:ascii="Avenir Next LT Pro" w:hAnsi="Avenir Next LT Pro"/>
                <w:sz w:val="21"/>
                <w:szCs w:val="21"/>
                <w:highlight w:val="yellow"/>
              </w:rPr>
              <w:t>X/XX/XXXX</w:t>
            </w:r>
            <w:commentRangeEnd w:id="3"/>
            <w:r w:rsidR="0080305B" w:rsidRPr="00FE7F60">
              <w:rPr>
                <w:rStyle w:val="CommentReference"/>
                <w:rFonts w:ascii="Avenir Next LT Pro" w:hAnsi="Avenir Next LT Pro"/>
              </w:rPr>
              <w:commentReference w:id="3"/>
            </w:r>
          </w:p>
        </w:tc>
      </w:tr>
    </w:tbl>
    <w:p w14:paraId="2D8BFC5C" w14:textId="77777777" w:rsidR="00DA2B88" w:rsidRPr="00FE7F60" w:rsidRDefault="00DA2B88" w:rsidP="00DA2B88">
      <w:pPr>
        <w:rPr>
          <w:rFonts w:ascii="Avenir Next LT Pro" w:hAnsi="Avenir Next LT Pro"/>
          <w:b/>
          <w:bCs/>
          <w:sz w:val="21"/>
          <w:szCs w:val="21"/>
        </w:rPr>
      </w:pPr>
    </w:p>
    <w:p w14:paraId="6E5D1230" w14:textId="3BFB1A73" w:rsidR="00DA2B88" w:rsidRPr="00FE7F60" w:rsidRDefault="00F10A35" w:rsidP="00DA2B88">
      <w:pPr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b/>
          <w:bCs/>
          <w:sz w:val="21"/>
          <w:szCs w:val="21"/>
        </w:rPr>
        <w:t xml:space="preserve">To pay by </w:t>
      </w:r>
      <w:r w:rsidR="00DA2B88" w:rsidRPr="00FE7F60">
        <w:rPr>
          <w:rFonts w:ascii="Avenir Next LT Pro" w:hAnsi="Avenir Next LT Pro"/>
          <w:b/>
          <w:bCs/>
          <w:sz w:val="21"/>
          <w:szCs w:val="21"/>
        </w:rPr>
        <w:t>ACH</w:t>
      </w:r>
      <w:r>
        <w:rPr>
          <w:rFonts w:ascii="Avenir Next LT Pro" w:hAnsi="Avenir Next LT Pro"/>
          <w:b/>
          <w:bCs/>
          <w:sz w:val="21"/>
          <w:szCs w:val="21"/>
        </w:rPr>
        <w:t>:</w:t>
      </w:r>
      <w:r w:rsidR="00DA2B88" w:rsidRPr="00FE7F60">
        <w:rPr>
          <w:rFonts w:ascii="Avenir Next LT Pro" w:hAnsi="Avenir Next LT Pro"/>
          <w:b/>
          <w:bCs/>
          <w:sz w:val="21"/>
          <w:szCs w:val="21"/>
        </w:rPr>
        <w:t xml:space="preserve"> </w:t>
      </w:r>
      <w:r>
        <w:rPr>
          <w:rFonts w:ascii="Avenir Next LT Pro" w:hAnsi="Avenir Next LT Pro"/>
          <w:sz w:val="21"/>
          <w:szCs w:val="21"/>
        </w:rPr>
        <w:t xml:space="preserve">Email </w:t>
      </w:r>
      <w:hyperlink r:id="rId11" w:history="1">
        <w:r w:rsidRPr="00A0116E">
          <w:rPr>
            <w:rStyle w:val="Hyperlink"/>
            <w:rFonts w:ascii="Avenir Next LT Pro" w:hAnsi="Avenir Next LT Pro"/>
            <w:sz w:val="21"/>
            <w:szCs w:val="21"/>
          </w:rPr>
          <w:t>info@i2sl.org</w:t>
        </w:r>
      </w:hyperlink>
      <w:r>
        <w:rPr>
          <w:rFonts w:ascii="Avenir Next LT Pro" w:hAnsi="Avenir Next LT Pro"/>
          <w:sz w:val="21"/>
          <w:szCs w:val="21"/>
        </w:rPr>
        <w:t xml:space="preserve"> for information.</w:t>
      </w:r>
    </w:p>
    <w:p w14:paraId="038FA132" w14:textId="77777777" w:rsidR="00DA2B88" w:rsidRPr="00FE7F60" w:rsidRDefault="00DA2B88" w:rsidP="00DA2B88">
      <w:pPr>
        <w:rPr>
          <w:rFonts w:ascii="Avenir Next LT Pro" w:hAnsi="Avenir Next LT Pro"/>
          <w:sz w:val="21"/>
          <w:szCs w:val="21"/>
        </w:rPr>
      </w:pPr>
    </w:p>
    <w:p w14:paraId="3827A20D" w14:textId="1D209456" w:rsidR="00DA2B88" w:rsidRPr="00FE7F60" w:rsidRDefault="00DA2B88" w:rsidP="00DA2B88">
      <w:pPr>
        <w:rPr>
          <w:rFonts w:ascii="Avenir Next LT Pro" w:hAnsi="Avenir Next LT Pro"/>
          <w:b/>
          <w:sz w:val="21"/>
          <w:szCs w:val="21"/>
        </w:rPr>
      </w:pPr>
      <w:proofErr w:type="gramStart"/>
      <w:r w:rsidRPr="00FE7F60">
        <w:rPr>
          <w:rFonts w:ascii="Avenir Next LT Pro" w:hAnsi="Avenir Next LT Pro"/>
          <w:sz w:val="21"/>
          <w:szCs w:val="21"/>
        </w:rPr>
        <w:t>Or,</w:t>
      </w:r>
      <w:proofErr w:type="gramEnd"/>
      <w:r w:rsidRPr="00FE7F60">
        <w:rPr>
          <w:rFonts w:ascii="Avenir Next LT Pro" w:hAnsi="Avenir Next LT Pro"/>
          <w:sz w:val="21"/>
          <w:szCs w:val="21"/>
        </w:rPr>
        <w:t xml:space="preserve"> make check payable to:  </w:t>
      </w:r>
      <w:r w:rsidRPr="00FE7F60">
        <w:rPr>
          <w:rFonts w:ascii="Avenir Next LT Pro" w:hAnsi="Avenir Next LT Pro"/>
          <w:b/>
          <w:sz w:val="21"/>
          <w:szCs w:val="21"/>
        </w:rPr>
        <w:t>International Institute for Sustainable Laboratories (</w:t>
      </w:r>
      <w:r w:rsidR="003826AC" w:rsidRPr="00FE7F60">
        <w:rPr>
          <w:rFonts w:ascii="Avenir Next LT Pro" w:hAnsi="Avenir Next LT Pro"/>
          <w:b/>
          <w:sz w:val="21"/>
          <w:szCs w:val="21"/>
        </w:rPr>
        <w:t>I2S</w:t>
      </w:r>
      <w:r w:rsidRPr="00FE7F60">
        <w:rPr>
          <w:rFonts w:ascii="Avenir Next LT Pro" w:hAnsi="Avenir Next LT Pro"/>
          <w:b/>
          <w:sz w:val="21"/>
          <w:szCs w:val="21"/>
        </w:rPr>
        <w:t>L)</w:t>
      </w:r>
    </w:p>
    <w:p w14:paraId="6380B0FA" w14:textId="77777777" w:rsidR="00DA2B88" w:rsidRPr="00FE7F60" w:rsidRDefault="00DA2B88" w:rsidP="00DA2B88">
      <w:pPr>
        <w:rPr>
          <w:rFonts w:ascii="Avenir Next LT Pro" w:hAnsi="Avenir Next LT Pro"/>
          <w:b/>
          <w:sz w:val="21"/>
          <w:szCs w:val="21"/>
          <w:lang w:val="it-IT"/>
        </w:rPr>
      </w:pPr>
      <w:r w:rsidRPr="00FE7F60">
        <w:rPr>
          <w:rFonts w:ascii="Avenir Next LT Pro" w:hAnsi="Avenir Next LT Pro"/>
          <w:sz w:val="21"/>
          <w:szCs w:val="21"/>
          <w:lang w:val="it-IT"/>
        </w:rPr>
        <w:t>Send to:</w:t>
      </w:r>
      <w:r w:rsidRPr="00FE7F60">
        <w:rPr>
          <w:rFonts w:ascii="Avenir Next LT Pro" w:hAnsi="Avenir Next LT Pro"/>
          <w:b/>
          <w:sz w:val="21"/>
          <w:szCs w:val="21"/>
          <w:lang w:val="it-IT"/>
        </w:rPr>
        <w:t xml:space="preserve"> Kathleen Brady, ERG, 2300 Wilson Boulevard, Suite 350, Arlington, VA 22201</w:t>
      </w:r>
    </w:p>
    <w:p w14:paraId="5B124202" w14:textId="77777777" w:rsidR="00DA2B88" w:rsidRPr="00FE7F60" w:rsidRDefault="00DA2B88" w:rsidP="00DA2B88">
      <w:pPr>
        <w:rPr>
          <w:rFonts w:ascii="Avenir Next LT Pro" w:hAnsi="Avenir Next LT Pro"/>
          <w:b/>
          <w:sz w:val="21"/>
          <w:szCs w:val="21"/>
          <w:lang w:val="it-IT"/>
        </w:rPr>
      </w:pPr>
    </w:p>
    <w:p w14:paraId="667B22BD" w14:textId="77777777" w:rsidR="00DA2B88" w:rsidRPr="00FE7F60" w:rsidRDefault="00DA2B88" w:rsidP="00DA2B88">
      <w:pPr>
        <w:rPr>
          <w:rFonts w:ascii="Avenir Next LT Pro" w:hAnsi="Avenir Next LT Pro"/>
          <w:sz w:val="21"/>
          <w:szCs w:val="21"/>
          <w:lang w:val="it-IT"/>
        </w:rPr>
      </w:pPr>
      <w:r w:rsidRPr="00FE7F60">
        <w:rPr>
          <w:rFonts w:ascii="Avenir Next LT Pro" w:hAnsi="Avenir Next LT Pro"/>
          <w:b/>
          <w:bCs/>
          <w:sz w:val="21"/>
          <w:szCs w:val="21"/>
        </w:rPr>
        <w:t>To pay by credit card</w:t>
      </w:r>
      <w:r w:rsidRPr="00FE7F60">
        <w:rPr>
          <w:rFonts w:ascii="Avenir Next LT Pro" w:hAnsi="Avenir Next LT Pro"/>
          <w:sz w:val="21"/>
          <w:szCs w:val="21"/>
        </w:rPr>
        <w:t xml:space="preserve">, please email </w:t>
      </w:r>
      <w:hyperlink r:id="rId12" w:history="1">
        <w:r w:rsidRPr="00FE7F60">
          <w:rPr>
            <w:rStyle w:val="Hyperlink"/>
            <w:rFonts w:ascii="Avenir Next LT Pro" w:hAnsi="Avenir Next LT Pro"/>
            <w:sz w:val="21"/>
            <w:szCs w:val="21"/>
          </w:rPr>
          <w:t>info@i2sl.org</w:t>
        </w:r>
      </w:hyperlink>
      <w:r w:rsidRPr="00FE7F60">
        <w:rPr>
          <w:rFonts w:ascii="Avenir Next LT Pro" w:hAnsi="Avenir Next LT Pro"/>
          <w:sz w:val="21"/>
          <w:szCs w:val="21"/>
        </w:rPr>
        <w:t xml:space="preserve"> and a representative will contact you for payment information.</w:t>
      </w:r>
    </w:p>
    <w:p w14:paraId="10034E0B" w14:textId="77777777" w:rsidR="005452E4" w:rsidRPr="00FE7F60" w:rsidRDefault="005452E4">
      <w:pPr>
        <w:rPr>
          <w:rFonts w:ascii="Avenir Next LT Pro" w:hAnsi="Avenir Next LT Pro"/>
        </w:rPr>
      </w:pPr>
    </w:p>
    <w:sectPr w:rsidR="005452E4" w:rsidRPr="00FE7F60" w:rsidSect="009817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ssica Shaker" w:date="2023-03-17T10:27:00Z" w:initials="JS">
    <w:p w14:paraId="345E60B4" w14:textId="77777777" w:rsidR="00A03579" w:rsidRDefault="0080305B" w:rsidP="003565D5">
      <w:pPr>
        <w:pStyle w:val="CommentText"/>
      </w:pPr>
      <w:r>
        <w:rPr>
          <w:rStyle w:val="CommentReference"/>
        </w:rPr>
        <w:annotationRef/>
      </w:r>
      <w:r w:rsidR="00A03579">
        <w:t xml:space="preserve">MM (month) DD (day) </w:t>
      </w:r>
      <w:r w:rsidR="00A03579">
        <w:br/>
        <w:t>COMP (company acronym) YYYY (year)</w:t>
      </w:r>
      <w:r w:rsidR="00A03579">
        <w:br/>
      </w:r>
      <w:r w:rsidR="00A03579">
        <w:br/>
        <w:t>(Ex. 0130I2SL2023)</w:t>
      </w:r>
    </w:p>
  </w:comment>
  <w:comment w:id="1" w:author="Jessica Shaker" w:date="2023-03-17T10:27:00Z" w:initials="JS">
    <w:p w14:paraId="4D29BCC1" w14:textId="4B675E98" w:rsidR="0080305B" w:rsidRDefault="0080305B" w:rsidP="00B35FDF">
      <w:pPr>
        <w:pStyle w:val="CommentText"/>
      </w:pPr>
      <w:r>
        <w:rPr>
          <w:rStyle w:val="CommentReference"/>
        </w:rPr>
        <w:annotationRef/>
      </w:r>
      <w:r>
        <w:t>Ex. platinum, gold, silver</w:t>
      </w:r>
    </w:p>
  </w:comment>
  <w:comment w:id="2" w:author="Jessica Shaker" w:date="2023-03-22T21:28:00Z" w:initials="JS">
    <w:p w14:paraId="0A9B2A71" w14:textId="77777777" w:rsidR="00B47B5D" w:rsidRDefault="00B47B5D" w:rsidP="00EB7BC6">
      <w:pPr>
        <w:pStyle w:val="CommentText"/>
      </w:pPr>
      <w:r>
        <w:rPr>
          <w:rStyle w:val="CommentReference"/>
        </w:rPr>
        <w:annotationRef/>
      </w:r>
      <w:r>
        <w:t>Include the number of years/time period the sponsorship is covered or the date their annual sponsorship will expire here.</w:t>
      </w:r>
    </w:p>
  </w:comment>
  <w:comment w:id="3" w:author="Jessica Shaker" w:date="2023-03-17T10:28:00Z" w:initials="JS">
    <w:p w14:paraId="305F4CA9" w14:textId="23B33F05" w:rsidR="0080305B" w:rsidRDefault="0080305B" w:rsidP="00520E2E">
      <w:pPr>
        <w:pStyle w:val="CommentText"/>
      </w:pPr>
      <w:r>
        <w:rPr>
          <w:rStyle w:val="CommentReference"/>
        </w:rPr>
        <w:annotationRef/>
      </w:r>
      <w:r>
        <w:t>Usually 1 month after sending invoice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5E60B4" w15:done="0"/>
  <w15:commentEx w15:paraId="4D29BCC1" w15:done="0"/>
  <w15:commentEx w15:paraId="0A9B2A71" w15:done="0"/>
  <w15:commentEx w15:paraId="305F4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BEBF19" w16cex:dateUtc="2023-03-17T17:27:00Z"/>
  <w16cex:commentExtensible w16cex:durableId="27BEBF2D" w16cex:dateUtc="2023-03-17T17:27:00Z"/>
  <w16cex:commentExtensible w16cex:durableId="27C5F175" w16cex:dateUtc="2023-03-23T04:28:00Z"/>
  <w16cex:commentExtensible w16cex:durableId="27BEBF41" w16cex:dateUtc="2023-03-17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5E60B4" w16cid:durableId="27BEBF19"/>
  <w16cid:commentId w16cid:paraId="4D29BCC1" w16cid:durableId="27BEBF2D"/>
  <w16cid:commentId w16cid:paraId="0A9B2A71" w16cid:durableId="27C5F175"/>
  <w16cid:commentId w16cid:paraId="305F4CA9" w16cid:durableId="27BEBF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A1780" w14:textId="77777777" w:rsidR="002E288F" w:rsidRDefault="00CF2848">
      <w:r>
        <w:separator/>
      </w:r>
    </w:p>
  </w:endnote>
  <w:endnote w:type="continuationSeparator" w:id="0">
    <w:p w14:paraId="7FE80C00" w14:textId="77777777" w:rsidR="002E288F" w:rsidRDefault="00CF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2F12" w14:textId="77777777" w:rsidR="00FE7F60" w:rsidRDefault="00FE7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7D43" w14:textId="77777777" w:rsidR="00FE7F60" w:rsidRDefault="00FE7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E01E" w14:textId="77777777" w:rsidR="00FE7F60" w:rsidRDefault="00FE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E16C" w14:textId="77777777" w:rsidR="002E288F" w:rsidRDefault="00CF2848">
      <w:r>
        <w:separator/>
      </w:r>
    </w:p>
  </w:footnote>
  <w:footnote w:type="continuationSeparator" w:id="0">
    <w:p w14:paraId="0ABC3E1B" w14:textId="77777777" w:rsidR="002E288F" w:rsidRDefault="00CF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3C51" w14:textId="77777777" w:rsidR="00FE7F60" w:rsidRDefault="00FE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2B87" w14:textId="77777777" w:rsidR="00FE7F60" w:rsidRDefault="00FE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1A9" w14:textId="77777777" w:rsidR="00FE7F60" w:rsidRDefault="00FE7F6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Shaker">
    <w15:presenceInfo w15:providerId="AD" w15:userId="S::Jessica.Shaker@erg.com::3271f126-0905-4f8c-8b86-a0dfb789a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8"/>
    <w:rsid w:val="000F08DC"/>
    <w:rsid w:val="001751CA"/>
    <w:rsid w:val="002E288F"/>
    <w:rsid w:val="003826AC"/>
    <w:rsid w:val="005452E4"/>
    <w:rsid w:val="00731FC8"/>
    <w:rsid w:val="0080305B"/>
    <w:rsid w:val="00A03579"/>
    <w:rsid w:val="00A32502"/>
    <w:rsid w:val="00B47B5D"/>
    <w:rsid w:val="00C43717"/>
    <w:rsid w:val="00CF2848"/>
    <w:rsid w:val="00DA2B88"/>
    <w:rsid w:val="00EB49B0"/>
    <w:rsid w:val="00EB56FE"/>
    <w:rsid w:val="00F0626D"/>
    <w:rsid w:val="00F10A35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D041"/>
  <w15:chartTrackingRefBased/>
  <w15:docId w15:val="{96AE35C5-B498-4C11-831C-9E7270F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8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2B8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DA2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2B88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nhideWhenUsed/>
    <w:rsid w:val="00DA2B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0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05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5B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mailto:info@i2sl.or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i2sl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Shaker</dc:creator>
  <cp:keywords/>
  <dc:description/>
  <cp:lastModifiedBy>Kathleen Brady</cp:lastModifiedBy>
  <cp:revision>2</cp:revision>
  <dcterms:created xsi:type="dcterms:W3CDTF">2024-09-17T21:45:00Z</dcterms:created>
  <dcterms:modified xsi:type="dcterms:W3CDTF">2024-09-17T21:45:00Z</dcterms:modified>
</cp:coreProperties>
</file>